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shd w:val="clear" w:color="auto" w:fill="FFFEFA"/>
        <w:jc w:val="left"/>
        <w:rPr>
          <w:rFonts w:hint="default" w:ascii="ＭＳ 明朝" w:hAnsi="ＭＳ 明朝" w:eastAsia="ＭＳ 明朝"/>
          <w:color w:val="111111"/>
          <w:kern w:val="0"/>
          <w:sz w:val="22"/>
        </w:rPr>
      </w:pPr>
    </w:p>
    <w:p>
      <w:pPr>
        <w:pStyle w:val="0"/>
        <w:jc w:val="center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default" w:ascii="ＭＳ 明朝" w:hAnsi="ＭＳ 明朝" w:eastAsia="ＭＳ 明朝"/>
          <w:color w:val="auto"/>
          <w:spacing w:val="0"/>
          <w:sz w:val="22"/>
        </w:rPr>
        <w:t>別海町介護職員処遇改善補助金</w:t>
      </w:r>
      <w:r>
        <w:rPr>
          <w:rFonts w:hint="eastAsia" w:ascii="ＭＳ 明朝" w:hAnsi="ＭＳ 明朝" w:eastAsia="ＭＳ 明朝"/>
          <w:color w:val="auto"/>
          <w:spacing w:val="0"/>
          <w:sz w:val="22"/>
        </w:rPr>
        <w:t>交付決定</w:t>
      </w:r>
      <w:r>
        <w:rPr>
          <w:rFonts w:hint="default" w:ascii="ＭＳ 明朝" w:hAnsi="ＭＳ 明朝" w:eastAsia="ＭＳ 明朝"/>
          <w:color w:val="auto"/>
          <w:spacing w:val="0"/>
          <w:sz w:val="22"/>
        </w:rPr>
        <w:t>（</w:t>
      </w:r>
      <w:r>
        <w:rPr>
          <w:rFonts w:hint="eastAsia" w:ascii="ＭＳ 明朝" w:hAnsi="ＭＳ 明朝" w:eastAsia="ＭＳ 明朝"/>
          <w:color w:val="auto"/>
          <w:spacing w:val="0"/>
          <w:sz w:val="22"/>
        </w:rPr>
        <w:t>却下</w:t>
      </w:r>
      <w:r>
        <w:rPr>
          <w:rFonts w:hint="default" w:ascii="ＭＳ 明朝" w:hAnsi="ＭＳ 明朝" w:eastAsia="ＭＳ 明朝"/>
          <w:color w:val="auto"/>
          <w:spacing w:val="0"/>
          <w:sz w:val="22"/>
        </w:rPr>
        <w:t>）通知書</w:t>
      </w:r>
    </w:p>
    <w:p>
      <w:pPr>
        <w:pStyle w:val="0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vanish w:val="1"/>
          <w:sz w:val="22"/>
        </w:rPr>
        <w:t>補助金交付決定通知書</w:t>
      </w:r>
    </w:p>
    <w:p>
      <w:pPr>
        <w:pStyle w:val="0"/>
        <w:wordWrap w:val="0"/>
        <w:jc w:val="righ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年　　月　　日　</w:t>
      </w:r>
    </w:p>
    <w:p>
      <w:pPr>
        <w:pStyle w:val="0"/>
        <w:spacing w:line="480" w:lineRule="auto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　　　　　　　　　　　　様</w:t>
      </w:r>
    </w:p>
    <w:p>
      <w:pPr>
        <w:pStyle w:val="0"/>
        <w:wordWrap w:val="0"/>
        <w:spacing w:line="480" w:lineRule="auto"/>
        <w:ind w:right="27"/>
        <w:jc w:val="righ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別海町長　　　　　　　　　　　　</w:t>
      </w:r>
    </w:p>
    <w:p>
      <w:pPr>
        <w:pStyle w:val="0"/>
        <w:tabs>
          <w:tab w:val="left" w:leader="none" w:pos="2932"/>
        </w:tabs>
        <w:spacing w:after="360" w:afterLines="0" w:afterAutospacing="0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ab/>
      </w:r>
      <w:bookmarkStart w:id="0" w:name="_GoBack"/>
      <w:bookmarkEnd w:id="0"/>
    </w:p>
    <w:p>
      <w:pPr>
        <w:pStyle w:val="0"/>
        <w:spacing w:after="360" w:afterLines="0" w:afterAutospacing="0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　　　　　年　　月　　日に申請のあった標記</w:t>
      </w:r>
      <w:r>
        <w:rPr>
          <w:rFonts w:hint="eastAsia" w:ascii="ＭＳ 明朝" w:hAnsi="ＭＳ 明朝" w:eastAsia="ＭＳ 明朝"/>
          <w:snapToGrid w:val="0"/>
          <w:color w:val="auto"/>
          <w:sz w:val="22"/>
        </w:rPr>
        <w:t>補助金</w:t>
      </w:r>
      <w:r>
        <w:rPr>
          <w:rFonts w:hint="eastAsia" w:ascii="ＭＳ 明朝" w:hAnsi="ＭＳ 明朝" w:eastAsia="ＭＳ 明朝"/>
          <w:snapToGrid w:val="0"/>
          <w:sz w:val="22"/>
        </w:rPr>
        <w:t>について、</w:t>
      </w:r>
      <w:r>
        <w:rPr>
          <w:rFonts w:hint="default" w:ascii="ＭＳ 明朝" w:hAnsi="ＭＳ 明朝" w:eastAsia="ＭＳ 明朝"/>
          <w:color w:val="auto"/>
          <w:spacing w:val="0"/>
          <w:sz w:val="22"/>
        </w:rPr>
        <w:t>別海町介護職員処遇改善補助金</w:t>
      </w:r>
      <w:r>
        <w:rPr>
          <w:rFonts w:hint="eastAsia"/>
          <w:sz w:val="22"/>
        </w:rPr>
        <w:t>交付要綱</w:t>
      </w:r>
      <w:r>
        <w:rPr>
          <w:rFonts w:hint="eastAsia" w:ascii="ＭＳ 明朝" w:hAnsi="ＭＳ 明朝" w:eastAsia="ＭＳ 明朝"/>
          <w:snapToGrid w:val="0"/>
          <w:sz w:val="22"/>
        </w:rPr>
        <w:t>第６条の規定により、次のとおり決定したので通知します。</w:t>
      </w:r>
    </w:p>
    <w:p>
      <w:pPr>
        <w:pStyle w:val="0"/>
        <w:spacing w:after="360" w:afterLines="0" w:afterAutospacing="0"/>
        <w:jc w:val="center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記</w:t>
      </w: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１　交付</w:t>
      </w:r>
    </w:p>
    <w:p>
      <w:pPr>
        <w:pStyle w:val="0"/>
        <w:ind w:firstLine="220" w:firstLineChars="100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（１）補助金の名称　　　　　　</w:t>
      </w:r>
      <w:r>
        <w:rPr>
          <w:rFonts w:hint="default" w:ascii="ＭＳ 明朝" w:hAnsi="ＭＳ 明朝" w:eastAsia="ＭＳ 明朝"/>
          <w:color w:val="auto"/>
          <w:spacing w:val="0"/>
          <w:sz w:val="22"/>
        </w:rPr>
        <w:t>別海町介護職員処遇改善補助金</w:t>
      </w:r>
    </w:p>
    <w:p>
      <w:pPr>
        <w:pStyle w:val="0"/>
        <w:rPr>
          <w:rFonts w:hint="default" w:ascii="ＭＳ 明朝" w:hAnsi="ＭＳ 明朝" w:eastAsia="ＭＳ 明朝"/>
          <w:snapToGrid w:val="0"/>
          <w:sz w:val="22"/>
        </w:rPr>
      </w:pPr>
    </w:p>
    <w:p>
      <w:pPr>
        <w:pStyle w:val="0"/>
        <w:spacing w:after="360" w:afterLines="0" w:afterAutospacing="0" w:line="360" w:lineRule="exac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（２）補助金の交付決定額　　　　　　　　　　　　　　　　円</w:t>
      </w: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（３）交付方法　　　　　　　　指定の口座に振込</w:t>
      </w: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２　却下</w:t>
      </w: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  <w:r>
        <w:rPr>
          <w:rFonts w:hint="eastAsia" w:ascii="ＭＳ 明朝" w:hAnsi="ＭＳ 明朝" w:eastAsia="ＭＳ 明朝"/>
          <w:snapToGrid w:val="0"/>
          <w:sz w:val="22"/>
        </w:rPr>
        <w:t>　（１）却下の理由　　　　　</w:t>
      </w:r>
    </w:p>
    <w:p>
      <w:pPr>
        <w:pStyle w:val="0"/>
        <w:spacing w:line="360" w:lineRule="exact"/>
        <w:rPr>
          <w:rFonts w:hint="default" w:ascii="ＭＳ 明朝" w:hAnsi="ＭＳ 明朝" w:eastAsia="ＭＳ 明朝"/>
          <w:snapToGrid w:val="0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</w:p>
    <w:p>
      <w:pPr>
        <w:pStyle w:val="0"/>
        <w:ind w:left="0" w:leftChars="0" w:firstLine="0" w:firstLineChars="0"/>
        <w:jc w:val="both"/>
        <w:rPr>
          <w:rFonts w:hint="eastAsia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付記</w:t>
      </w:r>
    </w:p>
    <w:p>
      <w:pPr>
        <w:pStyle w:val="0"/>
        <w:ind w:left="0" w:leftChars="0" w:firstLine="210" w:firstLineChars="100"/>
        <w:jc w:val="both"/>
        <w:rPr>
          <w:rFonts w:hint="eastAsia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標記補助金で概算払いを必要とする交付条件</w:t>
      </w:r>
    </w:p>
    <w:p>
      <w:pPr>
        <w:pStyle w:val="0"/>
        <w:ind w:left="0" w:leftChars="0" w:firstLine="210" w:firstLineChars="100"/>
        <w:jc w:val="both"/>
        <w:rPr>
          <w:rFonts w:hint="eastAsia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１　交付条件事項</w:t>
      </w:r>
    </w:p>
    <w:p>
      <w:pPr>
        <w:pStyle w:val="0"/>
        <w:ind w:left="0" w:leftChars="0" w:firstLine="210" w:firstLineChars="100"/>
        <w:jc w:val="both"/>
        <w:rPr>
          <w:rFonts w:hint="default" w:ascii="ＭＳ 明朝" w:hAnsi="ＭＳ 明朝" w:eastAsia="ＭＳ 明朝"/>
          <w:kern w:val="0"/>
          <w:sz w:val="22"/>
        </w:rPr>
      </w:pPr>
      <w:r>
        <w:rPr>
          <w:rFonts w:hint="eastAsia" w:ascii="ＭＳ 明朝" w:hAnsi="ＭＳ 明朝" w:eastAsia="ＭＳ 明朝"/>
          <w:kern w:val="2"/>
          <w:sz w:val="22"/>
        </w:rPr>
        <w:t>　この交付決定額に対する全額を概算払いで請求することができる。</w:t>
      </w:r>
    </w:p>
    <w:sectPr>
      <w:pgSz w:w="11906" w:h="16838"/>
      <w:pgMar w:top="1247" w:right="1474" w:bottom="2325" w:left="1474" w:header="301" w:footer="992" w:gutter="0"/>
      <w:cols w:space="720"/>
      <w:textDirection w:val="lrTb"/>
      <w:docGrid w:type="linesAndChars" w:linePitch="38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Generic3-Regular">
    <w:panose1 w:val="00000000000000000000"/>
    <w:charset w:val="00"/>
    <w:family w:val="swiss"/>
    <w:notTrueType/>
    <w:pitch w:val="fixed"/>
    <w:sig w:usb0="00000000" w:usb1="00000000" w:usb2="00000000" w:usb3="00000000" w:csb0="01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dstrike w:val="0"/>
      <w:color w:val="0055AA"/>
      <w:u w:val="none" w:color="auto"/>
    </w:rPr>
  </w:style>
  <w:style w:type="paragraph" w:styleId="20">
    <w:name w:val="Normal (Web)"/>
    <w:basedOn w:val="0"/>
    <w:next w:val="20"/>
    <w:link w:val="0"/>
    <w:uiPriority w:val="0"/>
    <w:pPr>
      <w:widowControl w:val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1" w:customStyle="1">
    <w:name w:val="dbase_tag_jobun"/>
    <w:basedOn w:val="10"/>
    <w:next w:val="21"/>
    <w:link w:val="0"/>
    <w:uiPriority w:val="0"/>
  </w:style>
  <w:style w:type="character" w:styleId="22" w:customStyle="1">
    <w:name w:val="btn"/>
    <w:basedOn w:val="10"/>
    <w:next w:val="22"/>
    <w:link w:val="0"/>
    <w:uiPriority w:val="0"/>
  </w:style>
  <w:style w:type="paragraph" w:styleId="23">
    <w:name w:val="Balloon Text"/>
    <w:basedOn w:val="0"/>
    <w:next w:val="23"/>
    <w:link w:val="24"/>
    <w:uiPriority w:val="0"/>
    <w:semiHidden/>
    <w:rPr>
      <w:rFonts w:asciiTheme="majorHAnsi" w:hAnsiTheme="majorHAnsi" w:eastAsiaTheme="majorEastAsia"/>
      <w:sz w:val="18"/>
    </w:rPr>
  </w:style>
  <w:style w:type="character" w:styleId="24" w:customStyle="1">
    <w:name w:val="吹き出し (文字)"/>
    <w:basedOn w:val="10"/>
    <w:next w:val="24"/>
    <w:link w:val="23"/>
    <w:uiPriority w:val="0"/>
    <w:rPr>
      <w:rFonts w:asciiTheme="majorHAnsi" w:hAnsiTheme="majorHAnsi" w:eastAsiaTheme="majorEastAsia"/>
      <w:sz w:val="18"/>
    </w:rPr>
  </w:style>
  <w:style w:type="character" w:styleId="25" w:customStyle="1">
    <w:name w:val="freewordhighlight1"/>
    <w:basedOn w:val="10"/>
    <w:next w:val="25"/>
    <w:link w:val="0"/>
    <w:uiPriority w:val="0"/>
    <w:rPr>
      <w:shd w:val="clear" w:color="auto" w:fill="FFFF99"/>
    </w:rPr>
  </w:style>
  <w:style w:type="character" w:styleId="26" w:customStyle="1">
    <w:name w:val="freewordhighlight2"/>
    <w:basedOn w:val="10"/>
    <w:next w:val="26"/>
    <w:link w:val="0"/>
    <w:uiPriority w:val="0"/>
    <w:rPr>
      <w:shd w:val="clear" w:color="auto" w:fill="B9FFFF"/>
    </w:rPr>
  </w:style>
  <w:style w:type="paragraph" w:styleId="27">
    <w:name w:val="Note Heading"/>
    <w:basedOn w:val="0"/>
    <w:next w:val="0"/>
    <w:link w:val="28"/>
    <w:uiPriority w:val="0"/>
    <w:pPr>
      <w:wordWrap w:val="0"/>
      <w:autoSpaceDE w:val="0"/>
      <w:autoSpaceDN w:val="0"/>
      <w:adjustRightInd w:val="0"/>
      <w:spacing w:line="380" w:lineRule="exact"/>
      <w:jc w:val="center"/>
      <w:textAlignment w:val="center"/>
    </w:pPr>
    <w:rPr>
      <w:rFonts w:ascii="HGSｺﾞｼｯｸM" w:hAnsi="HGSｺﾞｼｯｸM" w:eastAsia="HGSｺﾞｼｯｸM"/>
      <w:snapToGrid w:val="0"/>
    </w:rPr>
  </w:style>
  <w:style w:type="character" w:styleId="28" w:customStyle="1">
    <w:name w:val="記 (文字)"/>
    <w:basedOn w:val="10"/>
    <w:next w:val="28"/>
    <w:link w:val="27"/>
    <w:uiPriority w:val="0"/>
    <w:rPr>
      <w:rFonts w:ascii="HGSｺﾞｼｯｸM" w:hAnsi="HGSｺﾞｼｯｸM" w:eastAsia="HGSｺﾞｼｯｸM"/>
      <w:snapToGrid w:val="0"/>
    </w:rPr>
  </w:style>
  <w:style w:type="paragraph" w:styleId="29" w:customStyle="1">
    <w:name w:val="Default"/>
    <w:next w:val="29"/>
    <w:link w:val="0"/>
    <w:uiPriority w:val="0"/>
    <w:pPr>
      <w:widowControl w:val="0"/>
      <w:autoSpaceDE w:val="0"/>
      <w:autoSpaceDN w:val="0"/>
      <w:adjustRightInd w:val="0"/>
    </w:pPr>
    <w:rPr>
      <w:rFonts w:ascii="Generic3-Regular" w:hAnsi="Generic3-Regular"/>
      <w:color w:val="000000"/>
      <w:kern w:val="0"/>
      <w:sz w:val="24"/>
    </w:rPr>
  </w:style>
  <w:style w:type="character" w:styleId="30">
    <w:name w:val="footnote reference"/>
    <w:basedOn w:val="10"/>
    <w:next w:val="30"/>
    <w:link w:val="0"/>
    <w:uiPriority w:val="0"/>
    <w:semiHidden/>
    <w:rPr>
      <w:vertAlign w:val="superscript"/>
    </w:rPr>
  </w:style>
  <w:style w:type="character" w:styleId="31">
    <w:name w:val="endnote reference"/>
    <w:basedOn w:val="10"/>
    <w:next w:val="31"/>
    <w:link w:val="0"/>
    <w:uiPriority w:val="0"/>
    <w:semiHidden/>
    <w:rPr>
      <w:vertAlign w:val="superscript"/>
    </w:rPr>
  </w:style>
  <w:style w:type="table" w:styleId="32">
    <w:name w:val="Table Grid"/>
    <w:basedOn w:val="11"/>
    <w:next w:val="3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100</TotalTime>
  <Pages>1</Pages>
  <Words>0</Words>
  <Characters>226</Characters>
  <Application>JUST Note</Application>
  <Lines>29</Lines>
  <Paragraphs>16</Paragraphs>
  <CharactersWithSpaces>308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長谷川　博之</dc:creator>
  <cp:lastModifiedBy>松本 静香</cp:lastModifiedBy>
  <cp:lastPrinted>2024-03-19T05:00:25Z</cp:lastPrinted>
  <dcterms:created xsi:type="dcterms:W3CDTF">2022-09-29T06:27:00Z</dcterms:created>
  <dcterms:modified xsi:type="dcterms:W3CDTF">2024-03-19T05:44:21Z</dcterms:modified>
  <cp:revision>19</cp:revision>
</cp:coreProperties>
</file>